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bookmarkStart w:id="0" w:name="_GoBack"/>
      <w:r w:rsidRPr="00262DA6">
        <w:rPr>
          <w:rFonts w:ascii="Arial" w:hAnsi="Arial" w:cs="Arial"/>
          <w:sz w:val="24"/>
          <w:szCs w:val="24"/>
        </w:rPr>
        <w:t xml:space="preserve">Conheça as leis de trânsito </w:t>
      </w: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>Preste atenção no semáforo</w:t>
      </w: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 xml:space="preserve"> No verde pode passar</w:t>
      </w: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 xml:space="preserve"> No amarelo atenção</w:t>
      </w: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 xml:space="preserve"> No vermelho tem que parar</w:t>
      </w: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 xml:space="preserve"> Proteja a vida </w:t>
      </w:r>
      <w:proofErr w:type="gramStart"/>
      <w:r w:rsidRPr="00262DA6">
        <w:rPr>
          <w:rFonts w:ascii="Arial" w:hAnsi="Arial" w:cs="Arial"/>
          <w:sz w:val="24"/>
          <w:szCs w:val="24"/>
        </w:rPr>
        <w:t>cidadão .</w:t>
      </w:r>
      <w:proofErr w:type="gramEnd"/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 xml:space="preserve"> O condutor tem que dar a preferência</w:t>
      </w: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 xml:space="preserve"> Ao pedestre quando ele passar</w:t>
      </w: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 xml:space="preserve"> A faixa no chão não é feita de escultura</w:t>
      </w: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 xml:space="preserve"> É limite de vida não pista de aventura </w:t>
      </w: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 xml:space="preserve">Na faixa o respeito é </w:t>
      </w:r>
      <w:r w:rsidRPr="00262DA6">
        <w:rPr>
          <w:rFonts w:ascii="Arial" w:hAnsi="Arial" w:cs="Arial"/>
          <w:sz w:val="24"/>
          <w:szCs w:val="24"/>
        </w:rPr>
        <w:t>essência</w:t>
      </w: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 xml:space="preserve"> Preservar a vida é </w:t>
      </w:r>
      <w:proofErr w:type="gramStart"/>
      <w:r w:rsidRPr="00262DA6">
        <w:rPr>
          <w:rFonts w:ascii="Arial" w:hAnsi="Arial" w:cs="Arial"/>
          <w:sz w:val="24"/>
          <w:szCs w:val="24"/>
        </w:rPr>
        <w:t>especial .</w:t>
      </w:r>
      <w:proofErr w:type="gramEnd"/>
      <w:r w:rsidRPr="00262DA6">
        <w:rPr>
          <w:rFonts w:ascii="Arial" w:hAnsi="Arial" w:cs="Arial"/>
          <w:sz w:val="24"/>
          <w:szCs w:val="24"/>
        </w:rPr>
        <w:t xml:space="preserve"> </w:t>
      </w: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 xml:space="preserve">A gente indo </w:t>
      </w:r>
      <w:proofErr w:type="gramStart"/>
      <w:r w:rsidRPr="00262DA6">
        <w:rPr>
          <w:rFonts w:ascii="Arial" w:hAnsi="Arial" w:cs="Arial"/>
          <w:sz w:val="24"/>
          <w:szCs w:val="24"/>
        </w:rPr>
        <w:t>pra</w:t>
      </w:r>
      <w:proofErr w:type="gramEnd"/>
      <w:r w:rsidRPr="00262DA6">
        <w:rPr>
          <w:rFonts w:ascii="Arial" w:hAnsi="Arial" w:cs="Arial"/>
          <w:sz w:val="24"/>
          <w:szCs w:val="24"/>
        </w:rPr>
        <w:t xml:space="preserve"> algum lugar</w:t>
      </w: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 xml:space="preserve"> Não precisa pressa não</w:t>
      </w: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62DA6">
        <w:rPr>
          <w:rFonts w:ascii="Arial" w:hAnsi="Arial" w:cs="Arial"/>
          <w:sz w:val="24"/>
          <w:szCs w:val="24"/>
        </w:rPr>
        <w:t>As leis tem</w:t>
      </w:r>
      <w:proofErr w:type="gramEnd"/>
      <w:r w:rsidRPr="00262DA6">
        <w:rPr>
          <w:rFonts w:ascii="Arial" w:hAnsi="Arial" w:cs="Arial"/>
          <w:sz w:val="24"/>
          <w:szCs w:val="24"/>
        </w:rPr>
        <w:t xml:space="preserve"> que respeitar </w:t>
      </w: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 xml:space="preserve">Para manter a organização </w:t>
      </w:r>
    </w:p>
    <w:p w:rsidR="00262DA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 xml:space="preserve">Vidas são salvas com atenção </w:t>
      </w:r>
    </w:p>
    <w:p w:rsidR="00661066" w:rsidRPr="00262DA6" w:rsidRDefault="00262DA6" w:rsidP="00262DA6">
      <w:pPr>
        <w:rPr>
          <w:rFonts w:ascii="Arial" w:hAnsi="Arial" w:cs="Arial"/>
          <w:sz w:val="24"/>
          <w:szCs w:val="24"/>
        </w:rPr>
      </w:pPr>
      <w:r w:rsidRPr="00262DA6">
        <w:rPr>
          <w:rFonts w:ascii="Arial" w:hAnsi="Arial" w:cs="Arial"/>
          <w:sz w:val="24"/>
          <w:szCs w:val="24"/>
        </w:rPr>
        <w:t>No trânsito seja um guardião</w:t>
      </w:r>
      <w:r w:rsidRPr="00262DA6">
        <w:rPr>
          <w:rFonts w:ascii="Arial" w:hAnsi="Arial" w:cs="Arial"/>
          <w:sz w:val="24"/>
          <w:szCs w:val="24"/>
        </w:rPr>
        <w:t>.</w:t>
      </w:r>
      <w:bookmarkEnd w:id="0"/>
    </w:p>
    <w:sectPr w:rsidR="00661066" w:rsidRPr="00262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A6"/>
    <w:rsid w:val="00262DA6"/>
    <w:rsid w:val="0066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4889"/>
  <w15:chartTrackingRefBased/>
  <w15:docId w15:val="{AD04E019-21D1-4E17-9178-F0B987AC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REGINA DUTRA LEITE</dc:creator>
  <cp:keywords/>
  <dc:description/>
  <cp:lastModifiedBy>ELAINE REGINA DUTRA LEITE</cp:lastModifiedBy>
  <cp:revision>1</cp:revision>
  <dcterms:created xsi:type="dcterms:W3CDTF">2025-09-09T17:15:00Z</dcterms:created>
  <dcterms:modified xsi:type="dcterms:W3CDTF">2025-09-09T17:18:00Z</dcterms:modified>
</cp:coreProperties>
</file>