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AE625" w14:textId="7B6240CB" w:rsidR="001F18B0" w:rsidRDefault="001F18B0" w:rsidP="001F18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Categoria: 9</w:t>
      </w:r>
    </w:p>
    <w:p w14:paraId="19DBDBFB" w14:textId="4182ACC2" w:rsidR="001F18B0" w:rsidRDefault="001F18B0" w:rsidP="001F18B0">
      <w:pPr>
        <w:rPr>
          <w:rFonts w:ascii="Calibri" w:hAnsi="Calibri" w:cs="Calibri"/>
          <w:b/>
          <w:bCs/>
          <w:color w:val="A52A2A"/>
          <w:sz w:val="26"/>
          <w:szCs w:val="26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Inscrição: 06453</w:t>
      </w:r>
    </w:p>
    <w:p w14:paraId="2DD4CA2F" w14:textId="4D2A550F" w:rsidR="0038184B" w:rsidRPr="00A57F38" w:rsidRDefault="0038184B">
      <w:pPr>
        <w:rPr>
          <w:rFonts w:ascii="Arial" w:hAnsi="Arial" w:cs="Arial"/>
          <w:sz w:val="24"/>
          <w:szCs w:val="24"/>
        </w:rPr>
      </w:pPr>
    </w:p>
    <w:p w14:paraId="58DEA6AB" w14:textId="50671AFC" w:rsidR="00A57F38" w:rsidRDefault="00A57F38" w:rsidP="00A57F38">
      <w:pPr>
        <w:spacing w:line="360" w:lineRule="auto"/>
        <w:rPr>
          <w:rFonts w:ascii="Arial" w:hAnsi="Arial" w:cs="Arial"/>
          <w:sz w:val="24"/>
          <w:szCs w:val="24"/>
        </w:rPr>
      </w:pPr>
      <w:r w:rsidRPr="00A57F38">
        <w:rPr>
          <w:rFonts w:ascii="Arial" w:hAnsi="Arial" w:cs="Arial"/>
          <w:sz w:val="24"/>
          <w:szCs w:val="24"/>
        </w:rPr>
        <w:t>O semáforo piscava e</w:t>
      </w:r>
      <w:r w:rsidR="008E39C4">
        <w:rPr>
          <w:rFonts w:ascii="Arial" w:hAnsi="Arial" w:cs="Arial"/>
          <w:sz w:val="24"/>
          <w:szCs w:val="24"/>
        </w:rPr>
        <w:t>m</w:t>
      </w:r>
      <w:r w:rsidRPr="00A57F38">
        <w:rPr>
          <w:rFonts w:ascii="Arial" w:hAnsi="Arial" w:cs="Arial"/>
          <w:sz w:val="24"/>
          <w:szCs w:val="24"/>
        </w:rPr>
        <w:t xml:space="preserve"> amarelo quando Marcos acelerou.</w:t>
      </w:r>
      <w:r>
        <w:rPr>
          <w:rFonts w:ascii="Arial" w:hAnsi="Arial" w:cs="Arial"/>
          <w:sz w:val="24"/>
          <w:szCs w:val="24"/>
        </w:rPr>
        <w:t xml:space="preserve"> Achava que alguns segundos a mais no trânsito não fariam diferença – até ver, no último instante, uma senhora atravessando a faixa.</w:t>
      </w:r>
    </w:p>
    <w:p w14:paraId="70EF2926" w14:textId="138C36B0" w:rsidR="00A57F38" w:rsidRDefault="00A57F38" w:rsidP="00A57F3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freio chiou. O coração disparou. O carro parou a centímetros dela. Olhos se encontraram: os dela, assustados; os dele, envergonhados.</w:t>
      </w:r>
    </w:p>
    <w:p w14:paraId="6EA74390" w14:textId="22076183" w:rsidR="00A57F38" w:rsidRPr="00A57F38" w:rsidRDefault="00A57F38" w:rsidP="00A57F3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Naquele momento, Marcos entendeu que respeitar o semáforo não era apenas seguir uma regra, mas proteger histórias, famílias e futuros. Desde então, ele passa a marcha mais devagar, observa a sinalização com atenção e, principalmente, para quando deve parar. Porque agora ele sabe: quem respeita a vida, respeita a faixa.</w:t>
      </w:r>
    </w:p>
    <w:sectPr w:rsidR="00A57F38" w:rsidRPr="00A57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B0"/>
    <w:rsid w:val="001F18B0"/>
    <w:rsid w:val="0038184B"/>
    <w:rsid w:val="00405612"/>
    <w:rsid w:val="00595D9B"/>
    <w:rsid w:val="008371E0"/>
    <w:rsid w:val="008E39C4"/>
    <w:rsid w:val="00A57F38"/>
    <w:rsid w:val="00C039E0"/>
    <w:rsid w:val="00DD49EA"/>
    <w:rsid w:val="00E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3DD7"/>
  <w15:chartTrackingRefBased/>
  <w15:docId w15:val="{0705C2DC-CB76-4F39-977B-912F0B95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8B0"/>
  </w:style>
  <w:style w:type="paragraph" w:styleId="Ttulo1">
    <w:name w:val="heading 1"/>
    <w:basedOn w:val="Normal"/>
    <w:next w:val="Normal"/>
    <w:link w:val="Ttulo1Char"/>
    <w:uiPriority w:val="9"/>
    <w:qFormat/>
    <w:rsid w:val="001F1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1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1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1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1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1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1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1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1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18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18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18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18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18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18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1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1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1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1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1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18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18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18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1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18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1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dos Santos</dc:creator>
  <cp:keywords/>
  <dc:description/>
  <cp:lastModifiedBy>ELAINE REGINA DUTRA LEITE</cp:lastModifiedBy>
  <cp:revision>2</cp:revision>
  <dcterms:created xsi:type="dcterms:W3CDTF">2025-09-03T13:51:00Z</dcterms:created>
  <dcterms:modified xsi:type="dcterms:W3CDTF">2025-09-03T13:51:00Z</dcterms:modified>
</cp:coreProperties>
</file>