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25" w:rsidRDefault="00E24425" w:rsidP="00E24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Cheguei a São Paulo ainda moço, saído de Minas com a mala pequena e o coração cheio de esperança. Naquele tempo, a cidade era bem diferente: quase não se via faixa de pedestres, e os semáforos eram poucos e simples. Para atravessar uma rua, a gente se guiava pelo olhar atento e pela intuição, torcendo para que o motorista tivesse paciência e nos deixasse passar.</w:t>
      </w:r>
    </w:p>
    <w:p w:rsidR="00E24425" w:rsidRDefault="00E24425" w:rsidP="00E24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 Os anos se passaram e, junto com meus cabelos brancos, vieram muitas mudanças. Hoje, vejo semáforos inteligentes, faixas bem pintadas, postes sinalizados e placas que orientam até os ciclistas. É bonito perceber como a engenharia e o cuidado da CET transformaram o ato de atravessar uma avenida em algo muito mais seguro.</w:t>
      </w:r>
    </w:p>
    <w:p w:rsidR="00E24425" w:rsidRDefault="00E24425" w:rsidP="00E24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 Para quem já viveu o trânsito sem proteção, cada luz verde para o pedestre é um alívio. É como se a cidade dissesse: “Agora é a sua vez, pode ir com </w:t>
      </w:r>
      <w:proofErr w:type="gramStart"/>
      <w:r w:rsidRPr="00E24425">
        <w:rPr>
          <w:rFonts w:ascii="Arial" w:hAnsi="Arial" w:cs="Arial"/>
          <w:sz w:val="24"/>
          <w:szCs w:val="24"/>
        </w:rPr>
        <w:t>calma.”</w:t>
      </w:r>
      <w:proofErr w:type="gramEnd"/>
      <w:r w:rsidRPr="00E24425">
        <w:rPr>
          <w:rFonts w:ascii="Arial" w:hAnsi="Arial" w:cs="Arial"/>
          <w:sz w:val="24"/>
          <w:szCs w:val="24"/>
        </w:rPr>
        <w:t xml:space="preserve"> Isso protege não só a mim, mas também crianças, jovens e até os animais que cruzam nosso caminho. Ainda é preciso cuidado com alguns motoqueiros apressados, mas acredito que com educação e respeito, todos podemos dividir o espaço. </w:t>
      </w:r>
    </w:p>
    <w:p w:rsidR="000475C1" w:rsidRDefault="00E24425" w:rsidP="00E24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Respeitar a faixa e o semáforo é mais do que uma lei. É um gesto de carinho, um compromisso com a vida. E por isso, agradeço a todos que dedicam seu trabalho para que possamos caminhar em paz: engenheiros, agentes e educadores. E agradeço também às novas gerações, que já crescem aprendendo que no trânsito, o respeito é o caminho mais seguro para todos</w:t>
      </w:r>
      <w:r>
        <w:rPr>
          <w:rFonts w:ascii="Arial" w:hAnsi="Arial" w:cs="Arial"/>
          <w:sz w:val="24"/>
          <w:szCs w:val="24"/>
        </w:rPr>
        <w:t>.</w:t>
      </w:r>
    </w:p>
    <w:p w:rsidR="00E24425" w:rsidRDefault="00E24425" w:rsidP="00E24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425" w:rsidRPr="00E24425" w:rsidRDefault="00E24425" w:rsidP="00E24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24425" w:rsidRPr="00E24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D2"/>
    <w:rsid w:val="000475C1"/>
    <w:rsid w:val="00D052D2"/>
    <w:rsid w:val="00E2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DAD8"/>
  <w15:chartTrackingRefBased/>
  <w15:docId w15:val="{B6F6156E-EF43-488D-9DF0-7D0F59B7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REGINA DUTRA LEITE</dc:creator>
  <cp:keywords/>
  <dc:description/>
  <cp:lastModifiedBy>ELAINE REGINA DUTRA LEITE</cp:lastModifiedBy>
  <cp:revision>1</cp:revision>
  <dcterms:created xsi:type="dcterms:W3CDTF">2025-09-08T13:07:00Z</dcterms:created>
  <dcterms:modified xsi:type="dcterms:W3CDTF">2025-09-08T13:46:00Z</dcterms:modified>
</cp:coreProperties>
</file>